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</w:p>
    <w:p>
      <w:pPr>
        <w:spacing w:before="156" w:beforeLines="50" w:after="156" w:afterLines="50"/>
        <w:jc w:val="center"/>
        <w:rPr>
          <w:rFonts w:hint="eastAsia" w:ascii="宋体"/>
          <w:sz w:val="36"/>
        </w:rPr>
      </w:pPr>
      <w:r>
        <w:rPr>
          <w:rFonts w:hint="eastAsia" w:ascii="黑体" w:eastAsia="黑体"/>
          <w:b/>
          <w:bCs/>
          <w:sz w:val="36"/>
        </w:rPr>
        <w:t>报名申请表</w:t>
      </w:r>
    </w:p>
    <w:tbl>
      <w:tblPr>
        <w:tblStyle w:val="4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32"/>
        <w:gridCol w:w="1746"/>
        <w:gridCol w:w="2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3333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报名单位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  话   （手机号码）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申请时间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备    注</w:t>
            </w:r>
          </w:p>
        </w:tc>
        <w:tc>
          <w:tcPr>
            <w:tcW w:w="738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ind w:left="1058" w:hanging="1058" w:hangingChars="441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说明：1、请务必清晰准确填写采购项目报名申请表，如因填写错误或不清楚导致采购被拒绝或延误等情况，由填报人承担责任。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2、谈判响应方对谈判文件的澄清、修改将据此报名申请表填写的电话及电子邮箱联系各报名单位。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3、若谈判响应方报名成功但不参加谈判采购会议，务必在会议召开前不少于1个工作日电话通知金华广福医院采购中心办公室，否则视同确认参加谈判采购会议。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4、如不按时通知我部门又不参加采购会议的谈判响应方，将列入不良名单。</w:t>
      </w:r>
    </w:p>
    <w:p>
      <w:pPr>
        <w:ind w:left="1085" w:leftChars="333" w:hanging="352" w:hangingChars="147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联系人:</w:t>
      </w:r>
      <w:r>
        <w:rPr>
          <w:rFonts w:hint="eastAsia" w:ascii="宋体" w:hAnsi="宋体" w:eastAsia="宋体" w:cs="宋体"/>
          <w:sz w:val="24"/>
          <w:lang w:eastAsia="zh-CN"/>
        </w:rPr>
        <w:t>陈老师</w:t>
      </w:r>
      <w:r>
        <w:rPr>
          <w:rFonts w:hint="eastAsia" w:ascii="宋体" w:hAnsi="宋体" w:eastAsia="宋体" w:cs="宋体"/>
          <w:sz w:val="24"/>
        </w:rPr>
        <w:t xml:space="preserve">     电话:</w:t>
      </w:r>
      <w:r>
        <w:rPr>
          <w:rFonts w:hint="eastAsia" w:ascii="宋体" w:hAnsi="宋体" w:eastAsia="宋体" w:cs="宋体"/>
          <w:sz w:val="24"/>
          <w:lang w:val="en-US" w:eastAsia="zh-CN"/>
        </w:rPr>
        <w:t>13757960093</w:t>
      </w:r>
    </w:p>
    <w:p>
      <w:pPr>
        <w:ind w:left="1085" w:leftChars="333" w:hanging="352" w:hangingChars="147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邮箱：</w:t>
      </w:r>
      <w:r>
        <w:rPr>
          <w:rFonts w:hint="eastAsia" w:ascii="宋体" w:hAnsi="宋体" w:eastAsia="宋体" w:cs="宋体"/>
          <w:sz w:val="24"/>
        </w:rPr>
        <w:t>jhgfyycgzx1@163.com</w:t>
      </w: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086" w:bottom="1440" w:left="13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7E81"/>
    <w:rsid w:val="0D1424ED"/>
    <w:rsid w:val="13A22E75"/>
    <w:rsid w:val="156A36C7"/>
    <w:rsid w:val="2EE073D8"/>
    <w:rsid w:val="389A2A28"/>
    <w:rsid w:val="44430321"/>
    <w:rsid w:val="48C7180E"/>
    <w:rsid w:val="4CB8072A"/>
    <w:rsid w:val="53DFDD5E"/>
    <w:rsid w:val="545615E8"/>
    <w:rsid w:val="55BD7E81"/>
    <w:rsid w:val="70025AFC"/>
    <w:rsid w:val="7F08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2022-09-05T17:37:00Z</dcterms:created>
  <dc:creator>❄️ Emma.Lee</dc:creator>
  <cp:lastModifiedBy>Administrator</cp:lastModifiedBy>
  <cp:lastPrinted>2022-09-07T02:18:00Z</cp:lastPrinted>
  <dcterms:modified xsi:type="dcterms:W3CDTF">2023-11-27T05:14:50Z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EE78EF95C77B434BB711B9D77EE56DF4</vt:lpwstr>
  </property>
</Properties>
</file>